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A2" w:rsidRPr="00330563" w:rsidRDefault="009069C9" w:rsidP="00243521">
      <w:pPr>
        <w:jc w:val="center"/>
        <w:rPr>
          <w:rFonts w:ascii="方正小标宋简体" w:eastAsia="方正小标宋简体"/>
          <w:b/>
          <w:sz w:val="38"/>
          <w:szCs w:val="38"/>
        </w:rPr>
      </w:pPr>
      <w:r w:rsidRPr="00330563">
        <w:rPr>
          <w:rFonts w:ascii="方正小标宋简体" w:eastAsia="方正小标宋简体" w:hint="eastAsia"/>
          <w:b/>
          <w:sz w:val="38"/>
          <w:szCs w:val="38"/>
        </w:rPr>
        <w:t>关于</w:t>
      </w:r>
      <w:r w:rsidR="003B4174" w:rsidRPr="00330563">
        <w:rPr>
          <w:rFonts w:ascii="方正小标宋简体" w:eastAsia="方正小标宋简体" w:hint="eastAsia"/>
          <w:b/>
          <w:sz w:val="38"/>
          <w:szCs w:val="38"/>
        </w:rPr>
        <w:t>公布可申请</w:t>
      </w:r>
      <w:r w:rsidR="00243521" w:rsidRPr="00330563">
        <w:rPr>
          <w:rFonts w:ascii="方正小标宋简体" w:eastAsia="方正小标宋简体" w:hint="eastAsia"/>
          <w:b/>
          <w:sz w:val="38"/>
          <w:szCs w:val="38"/>
        </w:rPr>
        <w:t>学分转换</w:t>
      </w:r>
      <w:r w:rsidR="003B4174" w:rsidRPr="00330563">
        <w:rPr>
          <w:rFonts w:ascii="方正小标宋简体" w:eastAsia="方正小标宋简体" w:hint="eastAsia"/>
          <w:b/>
          <w:sz w:val="38"/>
          <w:szCs w:val="38"/>
        </w:rPr>
        <w:t>的非学历</w:t>
      </w:r>
      <w:r w:rsidR="00243521" w:rsidRPr="00330563">
        <w:rPr>
          <w:rFonts w:ascii="方正小标宋简体" w:eastAsia="方正小标宋简体" w:hint="eastAsia"/>
          <w:b/>
          <w:sz w:val="38"/>
          <w:szCs w:val="38"/>
        </w:rPr>
        <w:t>证书的通知</w:t>
      </w:r>
    </w:p>
    <w:p w:rsidR="001534A2" w:rsidRPr="00BA23A6" w:rsidRDefault="00BA23A6" w:rsidP="00BA23A6">
      <w:pPr>
        <w:jc w:val="center"/>
        <w:rPr>
          <w:sz w:val="28"/>
          <w:szCs w:val="28"/>
        </w:rPr>
      </w:pPr>
      <w:r w:rsidRPr="00BA23A6">
        <w:rPr>
          <w:rFonts w:hint="eastAsia"/>
          <w:sz w:val="28"/>
          <w:szCs w:val="28"/>
        </w:rPr>
        <w:t>教务〔</w:t>
      </w:r>
      <w:r w:rsidRPr="00BA23A6">
        <w:rPr>
          <w:rFonts w:hint="eastAsia"/>
          <w:sz w:val="28"/>
          <w:szCs w:val="28"/>
        </w:rPr>
        <w:t>2018</w:t>
      </w:r>
      <w:r w:rsidRPr="00BA23A6">
        <w:rPr>
          <w:rFonts w:hint="eastAsia"/>
          <w:sz w:val="28"/>
          <w:szCs w:val="28"/>
        </w:rPr>
        <w:t>〕</w:t>
      </w:r>
      <w:r w:rsidRPr="00BA23A6">
        <w:rPr>
          <w:rFonts w:hint="eastAsia"/>
          <w:sz w:val="28"/>
          <w:szCs w:val="28"/>
        </w:rPr>
        <w:t>20</w:t>
      </w:r>
      <w:r w:rsidRPr="00BA23A6">
        <w:rPr>
          <w:rFonts w:hint="eastAsia"/>
          <w:sz w:val="28"/>
          <w:szCs w:val="28"/>
        </w:rPr>
        <w:t>号</w:t>
      </w:r>
    </w:p>
    <w:p w:rsidR="001534A2" w:rsidRDefault="001534A2"/>
    <w:p w:rsidR="00F838AC" w:rsidRPr="00330563" w:rsidRDefault="00F838AC" w:rsidP="00330563">
      <w:pPr>
        <w:spacing w:line="560" w:lineRule="exact"/>
        <w:rPr>
          <w:rFonts w:ascii="仿宋" w:eastAsia="仿宋" w:hAnsi="仿宋"/>
          <w:sz w:val="30"/>
          <w:szCs w:val="30"/>
        </w:rPr>
      </w:pPr>
      <w:r w:rsidRPr="00330563">
        <w:rPr>
          <w:rFonts w:ascii="仿宋" w:eastAsia="仿宋" w:hAnsi="仿宋" w:hint="eastAsia"/>
          <w:sz w:val="30"/>
          <w:szCs w:val="30"/>
        </w:rPr>
        <w:t>各学院、分校（教学点）：</w:t>
      </w:r>
    </w:p>
    <w:p w:rsidR="001534A2" w:rsidRPr="00330563" w:rsidRDefault="00F838AC" w:rsidP="00330563">
      <w:pPr>
        <w:spacing w:line="560" w:lineRule="exact"/>
        <w:ind w:firstLine="570"/>
        <w:rPr>
          <w:rFonts w:ascii="仿宋" w:eastAsia="仿宋" w:hAnsi="仿宋"/>
          <w:sz w:val="30"/>
          <w:szCs w:val="30"/>
        </w:rPr>
      </w:pPr>
      <w:r w:rsidRPr="00330563">
        <w:rPr>
          <w:rFonts w:ascii="仿宋" w:eastAsia="仿宋" w:hAnsi="仿宋" w:hint="eastAsia"/>
          <w:sz w:val="30"/>
          <w:szCs w:val="30"/>
        </w:rPr>
        <w:t>《</w:t>
      </w:r>
      <w:r w:rsidR="00671EF9" w:rsidRPr="00330563">
        <w:rPr>
          <w:rFonts w:ascii="仿宋" w:eastAsia="仿宋" w:hAnsi="仿宋" w:hint="eastAsia"/>
          <w:sz w:val="30"/>
          <w:szCs w:val="30"/>
        </w:rPr>
        <w:t>上海开放大学</w:t>
      </w:r>
      <w:r w:rsidRPr="00330563">
        <w:rPr>
          <w:rFonts w:ascii="仿宋" w:eastAsia="仿宋" w:hAnsi="仿宋" w:hint="eastAsia"/>
          <w:sz w:val="30"/>
          <w:szCs w:val="30"/>
        </w:rPr>
        <w:t>2018级人才培养方案》中“证书对应”栏目</w:t>
      </w:r>
      <w:r w:rsidR="009C16A2">
        <w:rPr>
          <w:rFonts w:ascii="仿宋" w:eastAsia="仿宋" w:hAnsi="仿宋" w:hint="eastAsia"/>
          <w:sz w:val="30"/>
          <w:szCs w:val="30"/>
        </w:rPr>
        <w:t>是</w:t>
      </w:r>
      <w:r w:rsidRPr="00330563">
        <w:rPr>
          <w:rFonts w:ascii="仿宋" w:eastAsia="仿宋" w:hAnsi="仿宋" w:hint="eastAsia"/>
          <w:sz w:val="30"/>
          <w:szCs w:val="30"/>
        </w:rPr>
        <w:t>根据《关于公布国家职业资格目录的通知》</w:t>
      </w:r>
      <w:r w:rsidR="00671EF9" w:rsidRPr="00330563">
        <w:rPr>
          <w:rFonts w:ascii="仿宋" w:eastAsia="仿宋" w:hAnsi="仿宋" w:hint="eastAsia"/>
          <w:sz w:val="30"/>
          <w:szCs w:val="30"/>
        </w:rPr>
        <w:t>（</w:t>
      </w:r>
      <w:r w:rsidRPr="00330563">
        <w:rPr>
          <w:rFonts w:ascii="仿宋" w:eastAsia="仿宋" w:hAnsi="仿宋" w:hint="eastAsia"/>
          <w:sz w:val="30"/>
          <w:szCs w:val="30"/>
        </w:rPr>
        <w:t>人社部发〔2017〕68号</w:t>
      </w:r>
      <w:r w:rsidR="00671EF9" w:rsidRPr="00330563">
        <w:rPr>
          <w:rFonts w:ascii="仿宋" w:eastAsia="仿宋" w:hAnsi="仿宋" w:hint="eastAsia"/>
          <w:sz w:val="30"/>
          <w:szCs w:val="30"/>
        </w:rPr>
        <w:t>）</w:t>
      </w:r>
      <w:r w:rsidR="001534A2" w:rsidRPr="00330563">
        <w:rPr>
          <w:rFonts w:ascii="仿宋" w:eastAsia="仿宋" w:hAnsi="仿宋" w:hint="eastAsia"/>
          <w:sz w:val="30"/>
          <w:szCs w:val="30"/>
        </w:rPr>
        <w:t>和</w:t>
      </w:r>
      <w:r w:rsidR="001534A2" w:rsidRPr="00330563">
        <w:rPr>
          <w:rFonts w:ascii="仿宋" w:eastAsia="仿宋" w:hAnsi="仿宋" w:cs="Times New Roman"/>
          <w:kern w:val="0"/>
          <w:sz w:val="30"/>
          <w:szCs w:val="30"/>
        </w:rPr>
        <w:t>《2018年上海市职业技能鉴定公告》</w:t>
      </w:r>
      <w:r w:rsidR="00671EF9" w:rsidRPr="00330563">
        <w:rPr>
          <w:rFonts w:ascii="仿宋" w:eastAsia="仿宋" w:hAnsi="仿宋" w:hint="eastAsia"/>
          <w:sz w:val="30"/>
          <w:szCs w:val="30"/>
        </w:rPr>
        <w:t>（</w:t>
      </w:r>
      <w:r w:rsidR="001534A2" w:rsidRPr="00330563">
        <w:rPr>
          <w:rFonts w:ascii="仿宋" w:eastAsia="仿宋" w:hAnsi="仿宋" w:cs="Times New Roman"/>
          <w:color w:val="000000"/>
          <w:sz w:val="30"/>
          <w:szCs w:val="30"/>
        </w:rPr>
        <w:t>沪人社</w:t>
      </w:r>
      <w:r w:rsidR="001534A2" w:rsidRPr="00330563">
        <w:rPr>
          <w:rFonts w:ascii="仿宋" w:eastAsia="仿宋" w:hAnsi="仿宋" w:cs="Times New Roman" w:hint="eastAsia"/>
          <w:color w:val="000000"/>
          <w:sz w:val="30"/>
          <w:szCs w:val="30"/>
        </w:rPr>
        <w:t>职</w:t>
      </w:r>
      <w:r w:rsidR="001534A2" w:rsidRPr="00330563">
        <w:rPr>
          <w:rFonts w:ascii="仿宋" w:eastAsia="仿宋" w:hAnsi="仿宋" w:cs="Times New Roman"/>
          <w:color w:val="000000"/>
          <w:sz w:val="30"/>
          <w:szCs w:val="30"/>
        </w:rPr>
        <w:t>〔2017〕</w:t>
      </w:r>
      <w:r w:rsidR="001534A2" w:rsidRPr="00330563">
        <w:rPr>
          <w:rFonts w:ascii="仿宋" w:eastAsia="仿宋" w:hAnsi="仿宋" w:cs="Times New Roman" w:hint="eastAsia"/>
          <w:color w:val="000000"/>
          <w:sz w:val="30"/>
          <w:szCs w:val="30"/>
        </w:rPr>
        <w:t>482</w:t>
      </w:r>
      <w:r w:rsidR="001534A2" w:rsidRPr="00330563">
        <w:rPr>
          <w:rFonts w:ascii="仿宋" w:eastAsia="仿宋" w:hAnsi="仿宋" w:cs="Times New Roman"/>
          <w:color w:val="000000"/>
          <w:sz w:val="30"/>
          <w:szCs w:val="30"/>
        </w:rPr>
        <w:t>号</w:t>
      </w:r>
      <w:r w:rsidR="00671EF9" w:rsidRPr="00330563">
        <w:rPr>
          <w:rFonts w:ascii="仿宋" w:eastAsia="仿宋" w:hAnsi="仿宋" w:hint="eastAsia"/>
          <w:sz w:val="30"/>
          <w:szCs w:val="30"/>
        </w:rPr>
        <w:t>）</w:t>
      </w:r>
      <w:r w:rsidR="0022010A" w:rsidRPr="00330563">
        <w:rPr>
          <w:rFonts w:ascii="仿宋" w:eastAsia="仿宋" w:hAnsi="仿宋" w:hint="eastAsia"/>
          <w:sz w:val="30"/>
          <w:szCs w:val="30"/>
        </w:rPr>
        <w:t>内容进行</w:t>
      </w:r>
      <w:r w:rsidRPr="00330563">
        <w:rPr>
          <w:rFonts w:ascii="仿宋" w:eastAsia="仿宋" w:hAnsi="仿宋" w:hint="eastAsia"/>
          <w:sz w:val="30"/>
          <w:szCs w:val="30"/>
        </w:rPr>
        <w:t>调整</w:t>
      </w:r>
      <w:r w:rsidR="0022010A" w:rsidRPr="00330563">
        <w:rPr>
          <w:rFonts w:ascii="仿宋" w:eastAsia="仿宋" w:hAnsi="仿宋" w:hint="eastAsia"/>
          <w:sz w:val="30"/>
          <w:szCs w:val="30"/>
        </w:rPr>
        <w:t>，</w:t>
      </w:r>
      <w:r w:rsidR="004D0C5B" w:rsidRPr="00330563">
        <w:rPr>
          <w:rFonts w:ascii="仿宋" w:eastAsia="仿宋" w:hAnsi="仿宋" w:hint="eastAsia"/>
          <w:sz w:val="30"/>
          <w:szCs w:val="30"/>
        </w:rPr>
        <w:t>未列入上述</w:t>
      </w:r>
      <w:r w:rsidR="0022010A" w:rsidRPr="00330563">
        <w:rPr>
          <w:rFonts w:ascii="仿宋" w:eastAsia="仿宋" w:hAnsi="仿宋" w:hint="eastAsia"/>
          <w:sz w:val="30"/>
          <w:szCs w:val="30"/>
        </w:rPr>
        <w:t>文件中的证书不再出现在2018级及以后的人才培养方案</w:t>
      </w:r>
      <w:r w:rsidR="004D0C5B" w:rsidRPr="00330563">
        <w:rPr>
          <w:rFonts w:ascii="仿宋" w:eastAsia="仿宋" w:hAnsi="仿宋" w:hint="eastAsia"/>
          <w:sz w:val="30"/>
          <w:szCs w:val="30"/>
        </w:rPr>
        <w:t>中</w:t>
      </w:r>
      <w:r w:rsidRPr="00330563">
        <w:rPr>
          <w:rFonts w:ascii="仿宋" w:eastAsia="仿宋" w:hAnsi="仿宋" w:hint="eastAsia"/>
          <w:sz w:val="30"/>
          <w:szCs w:val="30"/>
        </w:rPr>
        <w:t>。</w:t>
      </w:r>
    </w:p>
    <w:p w:rsidR="00F838AC" w:rsidRPr="00330563" w:rsidRDefault="001534A2" w:rsidP="00330563">
      <w:pPr>
        <w:spacing w:line="560" w:lineRule="exact"/>
        <w:ind w:firstLine="570"/>
        <w:rPr>
          <w:rFonts w:ascii="仿宋" w:eastAsia="仿宋" w:hAnsi="仿宋"/>
          <w:sz w:val="30"/>
          <w:szCs w:val="30"/>
        </w:rPr>
      </w:pPr>
      <w:r w:rsidRPr="00330563">
        <w:rPr>
          <w:rFonts w:ascii="仿宋" w:eastAsia="仿宋" w:hAnsi="仿宋" w:hint="eastAsia"/>
          <w:sz w:val="30"/>
          <w:szCs w:val="30"/>
        </w:rPr>
        <w:t>为</w:t>
      </w:r>
      <w:r w:rsidR="0022010A" w:rsidRPr="00330563">
        <w:rPr>
          <w:rFonts w:ascii="仿宋" w:eastAsia="仿宋" w:hAnsi="仿宋" w:hint="eastAsia"/>
          <w:sz w:val="30"/>
          <w:szCs w:val="30"/>
        </w:rPr>
        <w:t>落实“两个一切”精神，</w:t>
      </w:r>
      <w:r w:rsidR="00671EF9" w:rsidRPr="00330563">
        <w:rPr>
          <w:rFonts w:ascii="仿宋" w:eastAsia="仿宋" w:hAnsi="仿宋" w:hint="eastAsia"/>
          <w:sz w:val="30"/>
          <w:szCs w:val="30"/>
        </w:rPr>
        <w:t>经学校研究决定，</w:t>
      </w:r>
      <w:r w:rsidR="0022010A" w:rsidRPr="00330563">
        <w:rPr>
          <w:rFonts w:ascii="仿宋" w:eastAsia="仿宋" w:hAnsi="仿宋" w:hint="eastAsia"/>
          <w:sz w:val="30"/>
          <w:szCs w:val="30"/>
        </w:rPr>
        <w:t>学生已获得的有关非学历证书继续有效，可根据规定</w:t>
      </w:r>
      <w:r w:rsidR="00671EF9" w:rsidRPr="00330563">
        <w:rPr>
          <w:rFonts w:ascii="仿宋" w:eastAsia="仿宋" w:hAnsi="仿宋" w:hint="eastAsia"/>
          <w:sz w:val="30"/>
          <w:szCs w:val="30"/>
        </w:rPr>
        <w:t>申请学分转换。</w:t>
      </w:r>
      <w:r w:rsidR="00F15DCF" w:rsidRPr="00330563">
        <w:rPr>
          <w:rFonts w:ascii="仿宋" w:eastAsia="仿宋" w:hAnsi="仿宋" w:hint="eastAsia"/>
          <w:sz w:val="30"/>
          <w:szCs w:val="30"/>
        </w:rPr>
        <w:t>现将除</w:t>
      </w:r>
      <w:r w:rsidR="003A0A6C" w:rsidRPr="00330563">
        <w:rPr>
          <w:rFonts w:ascii="仿宋" w:eastAsia="仿宋" w:hAnsi="仿宋" w:hint="eastAsia"/>
          <w:sz w:val="30"/>
          <w:szCs w:val="30"/>
        </w:rPr>
        <w:t>《</w:t>
      </w:r>
      <w:r w:rsidR="003B4174" w:rsidRPr="00330563">
        <w:rPr>
          <w:rFonts w:ascii="仿宋" w:eastAsia="仿宋" w:hAnsi="仿宋" w:hint="eastAsia"/>
          <w:sz w:val="30"/>
          <w:szCs w:val="30"/>
        </w:rPr>
        <w:t>上海开放大学</w:t>
      </w:r>
      <w:r w:rsidR="003A0A6C" w:rsidRPr="00330563">
        <w:rPr>
          <w:rFonts w:ascii="仿宋" w:eastAsia="仿宋" w:hAnsi="仿宋" w:hint="eastAsia"/>
          <w:sz w:val="30"/>
          <w:szCs w:val="30"/>
        </w:rPr>
        <w:t>2018级人才培养方案》</w:t>
      </w:r>
      <w:r w:rsidR="00F15DCF" w:rsidRPr="00330563">
        <w:rPr>
          <w:rFonts w:ascii="仿宋" w:eastAsia="仿宋" w:hAnsi="仿宋" w:hint="eastAsia"/>
          <w:sz w:val="30"/>
          <w:szCs w:val="30"/>
        </w:rPr>
        <w:t>中“证书对应”栏目</w:t>
      </w:r>
      <w:r w:rsidR="003B4174" w:rsidRPr="00330563">
        <w:rPr>
          <w:rFonts w:ascii="仿宋" w:eastAsia="仿宋" w:hAnsi="仿宋" w:hint="eastAsia"/>
          <w:sz w:val="30"/>
          <w:szCs w:val="30"/>
        </w:rPr>
        <w:t>公布的证书</w:t>
      </w:r>
      <w:r w:rsidR="003A0A6C" w:rsidRPr="00330563">
        <w:rPr>
          <w:rFonts w:ascii="仿宋" w:eastAsia="仿宋" w:hAnsi="仿宋" w:hint="eastAsia"/>
          <w:sz w:val="30"/>
          <w:szCs w:val="30"/>
        </w:rPr>
        <w:t>外</w:t>
      </w:r>
      <w:r w:rsidR="003B4174" w:rsidRPr="00330563">
        <w:rPr>
          <w:rFonts w:ascii="仿宋" w:eastAsia="仿宋" w:hAnsi="仿宋" w:hint="eastAsia"/>
          <w:sz w:val="30"/>
          <w:szCs w:val="30"/>
        </w:rPr>
        <w:t>，</w:t>
      </w:r>
      <w:r w:rsidR="0022010A" w:rsidRPr="00330563">
        <w:rPr>
          <w:rFonts w:ascii="仿宋" w:eastAsia="仿宋" w:hAnsi="仿宋" w:hint="eastAsia"/>
          <w:sz w:val="30"/>
          <w:szCs w:val="30"/>
        </w:rPr>
        <w:t>可继续申请</w:t>
      </w:r>
      <w:r w:rsidR="003A0A6C" w:rsidRPr="00330563">
        <w:rPr>
          <w:rFonts w:ascii="仿宋" w:eastAsia="仿宋" w:hAnsi="仿宋" w:hint="eastAsia"/>
          <w:sz w:val="30"/>
          <w:szCs w:val="30"/>
        </w:rPr>
        <w:t>学分转换的证书</w:t>
      </w:r>
      <w:r w:rsidR="003B4174" w:rsidRPr="00330563">
        <w:rPr>
          <w:rFonts w:ascii="仿宋" w:eastAsia="仿宋" w:hAnsi="仿宋" w:hint="eastAsia"/>
          <w:sz w:val="30"/>
          <w:szCs w:val="30"/>
        </w:rPr>
        <w:t>予以</w:t>
      </w:r>
      <w:r w:rsidR="00671EF9" w:rsidRPr="00330563">
        <w:rPr>
          <w:rFonts w:ascii="仿宋" w:eastAsia="仿宋" w:hAnsi="仿宋" w:hint="eastAsia"/>
          <w:sz w:val="30"/>
          <w:szCs w:val="30"/>
        </w:rPr>
        <w:t>公布，</w:t>
      </w:r>
      <w:r w:rsidR="001C6AB3" w:rsidRPr="00330563">
        <w:rPr>
          <w:rFonts w:ascii="仿宋" w:eastAsia="仿宋" w:hAnsi="仿宋" w:hint="eastAsia"/>
          <w:sz w:val="30"/>
          <w:szCs w:val="30"/>
        </w:rPr>
        <w:t>供学院、分校在课程学分转换工作中查阅参考</w:t>
      </w:r>
      <w:r w:rsidR="001C6AB3">
        <w:rPr>
          <w:rFonts w:ascii="仿宋" w:eastAsia="仿宋" w:hAnsi="仿宋" w:hint="eastAsia"/>
          <w:sz w:val="30"/>
          <w:szCs w:val="30"/>
        </w:rPr>
        <w:t>。请各学院、分校</w:t>
      </w:r>
      <w:r w:rsidR="003B4174" w:rsidRPr="00330563">
        <w:rPr>
          <w:rFonts w:ascii="仿宋" w:eastAsia="仿宋" w:hAnsi="仿宋" w:hint="eastAsia"/>
          <w:sz w:val="30"/>
          <w:szCs w:val="30"/>
        </w:rPr>
        <w:t>向学生做好宣传工作</w:t>
      </w:r>
      <w:r w:rsidR="001C6AB3">
        <w:rPr>
          <w:rFonts w:ascii="仿宋" w:eastAsia="仿宋" w:hAnsi="仿宋" w:hint="eastAsia"/>
          <w:sz w:val="30"/>
          <w:szCs w:val="30"/>
        </w:rPr>
        <w:t>，并及时为学生办理学分转换手</w:t>
      </w:r>
      <w:bookmarkStart w:id="0" w:name="_GoBack"/>
      <w:bookmarkEnd w:id="0"/>
      <w:r w:rsidR="001C6AB3">
        <w:rPr>
          <w:rFonts w:ascii="仿宋" w:eastAsia="仿宋" w:hAnsi="仿宋" w:hint="eastAsia"/>
          <w:sz w:val="30"/>
          <w:szCs w:val="30"/>
        </w:rPr>
        <w:t>续</w:t>
      </w:r>
      <w:r w:rsidR="00F15DCF" w:rsidRPr="00330563">
        <w:rPr>
          <w:rFonts w:ascii="仿宋" w:eastAsia="仿宋" w:hAnsi="仿宋" w:hint="eastAsia"/>
          <w:sz w:val="30"/>
          <w:szCs w:val="30"/>
        </w:rPr>
        <w:t>。</w:t>
      </w:r>
    </w:p>
    <w:p w:rsidR="00F15DCF" w:rsidRPr="00330563" w:rsidRDefault="00F15DCF" w:rsidP="00330563">
      <w:pPr>
        <w:spacing w:line="560" w:lineRule="exact"/>
        <w:ind w:firstLine="570"/>
        <w:rPr>
          <w:rFonts w:ascii="仿宋" w:eastAsia="仿宋" w:hAnsi="仿宋"/>
          <w:sz w:val="30"/>
          <w:szCs w:val="30"/>
        </w:rPr>
      </w:pPr>
      <w:r w:rsidRPr="00330563">
        <w:rPr>
          <w:rFonts w:ascii="仿宋" w:eastAsia="仿宋" w:hAnsi="仿宋" w:hint="eastAsia"/>
          <w:sz w:val="30"/>
          <w:szCs w:val="30"/>
        </w:rPr>
        <w:t>附件：</w:t>
      </w:r>
      <w:r w:rsidR="00D17ED7">
        <w:rPr>
          <w:rFonts w:ascii="仿宋" w:eastAsia="仿宋" w:hAnsi="仿宋" w:hint="eastAsia"/>
          <w:sz w:val="30"/>
          <w:szCs w:val="30"/>
        </w:rPr>
        <w:t>可申请学分转换的非学历证书清单</w:t>
      </w:r>
    </w:p>
    <w:p w:rsidR="001534A2" w:rsidRPr="00330563" w:rsidRDefault="001534A2" w:rsidP="00330563">
      <w:pPr>
        <w:spacing w:line="560" w:lineRule="exact"/>
        <w:rPr>
          <w:rFonts w:ascii="仿宋" w:eastAsia="仿宋" w:hAnsi="仿宋"/>
          <w:sz w:val="30"/>
          <w:szCs w:val="30"/>
        </w:rPr>
      </w:pPr>
    </w:p>
    <w:p w:rsidR="001534A2" w:rsidRDefault="001534A2" w:rsidP="00330563">
      <w:pPr>
        <w:spacing w:line="560" w:lineRule="exact"/>
        <w:rPr>
          <w:rFonts w:ascii="仿宋" w:eastAsia="仿宋" w:hAnsi="仿宋"/>
          <w:sz w:val="30"/>
          <w:szCs w:val="30"/>
        </w:rPr>
      </w:pPr>
    </w:p>
    <w:p w:rsidR="00330563" w:rsidRDefault="00330563" w:rsidP="00330563">
      <w:pPr>
        <w:spacing w:line="560" w:lineRule="exact"/>
        <w:rPr>
          <w:rFonts w:ascii="仿宋" w:eastAsia="仿宋" w:hAnsi="仿宋"/>
          <w:sz w:val="30"/>
          <w:szCs w:val="30"/>
        </w:rPr>
      </w:pPr>
    </w:p>
    <w:p w:rsidR="00330563" w:rsidRPr="00330563" w:rsidRDefault="00330563" w:rsidP="00330563">
      <w:pPr>
        <w:spacing w:line="560" w:lineRule="exact"/>
        <w:rPr>
          <w:rFonts w:ascii="仿宋" w:eastAsia="仿宋" w:hAnsi="仿宋"/>
          <w:sz w:val="30"/>
          <w:szCs w:val="30"/>
        </w:rPr>
      </w:pPr>
    </w:p>
    <w:p w:rsidR="001534A2" w:rsidRPr="00330563" w:rsidRDefault="001534A2" w:rsidP="00330563">
      <w:pPr>
        <w:spacing w:line="560" w:lineRule="exact"/>
        <w:ind w:firstLine="570"/>
        <w:rPr>
          <w:rFonts w:ascii="仿宋" w:eastAsia="仿宋" w:hAnsi="仿宋"/>
          <w:sz w:val="30"/>
          <w:szCs w:val="30"/>
        </w:rPr>
      </w:pPr>
    </w:p>
    <w:p w:rsidR="001534A2" w:rsidRPr="00330563" w:rsidRDefault="001534A2" w:rsidP="00330563">
      <w:pPr>
        <w:spacing w:line="560" w:lineRule="exact"/>
        <w:ind w:firstLine="570"/>
        <w:jc w:val="right"/>
        <w:rPr>
          <w:rFonts w:ascii="仿宋" w:eastAsia="仿宋" w:hAnsi="仿宋"/>
          <w:sz w:val="30"/>
          <w:szCs w:val="30"/>
        </w:rPr>
      </w:pPr>
      <w:r w:rsidRPr="00330563">
        <w:rPr>
          <w:rFonts w:ascii="仿宋" w:eastAsia="仿宋" w:hAnsi="仿宋" w:hint="eastAsia"/>
          <w:sz w:val="30"/>
          <w:szCs w:val="30"/>
        </w:rPr>
        <w:t>上海开放大学教务处教务管理科</w:t>
      </w:r>
    </w:p>
    <w:p w:rsidR="001534A2" w:rsidRPr="00330563" w:rsidRDefault="001534A2" w:rsidP="00330563">
      <w:pPr>
        <w:spacing w:line="560" w:lineRule="exact"/>
        <w:ind w:right="420" w:firstLine="570"/>
        <w:jc w:val="right"/>
        <w:rPr>
          <w:rFonts w:ascii="仿宋" w:eastAsia="仿宋" w:hAnsi="仿宋"/>
          <w:sz w:val="30"/>
          <w:szCs w:val="30"/>
        </w:rPr>
      </w:pPr>
      <w:r w:rsidRPr="00330563">
        <w:rPr>
          <w:rFonts w:ascii="仿宋" w:eastAsia="仿宋" w:hAnsi="仿宋" w:hint="eastAsia"/>
          <w:sz w:val="30"/>
          <w:szCs w:val="30"/>
        </w:rPr>
        <w:t>2018.9.5</w:t>
      </w:r>
    </w:p>
    <w:sectPr w:rsidR="001534A2" w:rsidRPr="00330563" w:rsidSect="001332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082" w:rsidRDefault="00BF7082" w:rsidP="001534A2">
      <w:pPr>
        <w:ind w:left="-61" w:firstLine="210"/>
      </w:pPr>
      <w:r>
        <w:separator/>
      </w:r>
    </w:p>
  </w:endnote>
  <w:endnote w:type="continuationSeparator" w:id="1">
    <w:p w:rsidR="00BF7082" w:rsidRDefault="00BF7082" w:rsidP="001534A2">
      <w:pPr>
        <w:ind w:left="-61" w:firstLine="21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082" w:rsidRDefault="00BF7082" w:rsidP="001534A2">
      <w:pPr>
        <w:ind w:left="-61" w:firstLine="210"/>
      </w:pPr>
      <w:r>
        <w:separator/>
      </w:r>
    </w:p>
  </w:footnote>
  <w:footnote w:type="continuationSeparator" w:id="1">
    <w:p w:rsidR="00BF7082" w:rsidRDefault="00BF7082" w:rsidP="001534A2">
      <w:pPr>
        <w:ind w:left="-61" w:firstLine="21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8AC"/>
    <w:rsid w:val="000353CC"/>
    <w:rsid w:val="000B703D"/>
    <w:rsid w:val="00133230"/>
    <w:rsid w:val="001534A2"/>
    <w:rsid w:val="001A622D"/>
    <w:rsid w:val="001B2BDB"/>
    <w:rsid w:val="001C6AB3"/>
    <w:rsid w:val="0022010A"/>
    <w:rsid w:val="00243521"/>
    <w:rsid w:val="002D0BCB"/>
    <w:rsid w:val="00323126"/>
    <w:rsid w:val="00330563"/>
    <w:rsid w:val="003A0A6C"/>
    <w:rsid w:val="003B4174"/>
    <w:rsid w:val="0049663A"/>
    <w:rsid w:val="004D0C5B"/>
    <w:rsid w:val="005160E0"/>
    <w:rsid w:val="00524160"/>
    <w:rsid w:val="00595CEA"/>
    <w:rsid w:val="005A07BE"/>
    <w:rsid w:val="00671EF9"/>
    <w:rsid w:val="006E623A"/>
    <w:rsid w:val="00766BDD"/>
    <w:rsid w:val="009069C9"/>
    <w:rsid w:val="00941112"/>
    <w:rsid w:val="009C16A2"/>
    <w:rsid w:val="00A956B7"/>
    <w:rsid w:val="00AF1B8E"/>
    <w:rsid w:val="00BA23A6"/>
    <w:rsid w:val="00BE366E"/>
    <w:rsid w:val="00BF7082"/>
    <w:rsid w:val="00C047E8"/>
    <w:rsid w:val="00C571D5"/>
    <w:rsid w:val="00D12ACA"/>
    <w:rsid w:val="00D17ED7"/>
    <w:rsid w:val="00E52172"/>
    <w:rsid w:val="00F01E14"/>
    <w:rsid w:val="00F15DCF"/>
    <w:rsid w:val="00F83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4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4A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056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05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4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4A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056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05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D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34429-D2EF-4DE4-A330-DC5A494C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>Microsoft China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2018-09-10T08:40:00Z</dcterms:created>
  <dcterms:modified xsi:type="dcterms:W3CDTF">2018-09-20T06:48:00Z</dcterms:modified>
</cp:coreProperties>
</file>